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1A" w:rsidRDefault="00DF521A" w:rsidP="00DF521A">
      <w:pPr>
        <w:widowControl/>
        <w:ind w:firstLineChars="100" w:firstLine="32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2015</w:t>
      </w:r>
      <w:r>
        <w:rPr>
          <w:rFonts w:hint="eastAsia"/>
          <w:b/>
          <w:bCs/>
          <w:color w:val="000000"/>
          <w:sz w:val="32"/>
          <w:szCs w:val="32"/>
        </w:rPr>
        <w:t>－</w:t>
      </w:r>
      <w:r>
        <w:rPr>
          <w:b/>
          <w:bCs/>
          <w:color w:val="000000"/>
          <w:sz w:val="32"/>
          <w:szCs w:val="32"/>
        </w:rPr>
        <w:t>2016</w:t>
      </w:r>
      <w:r>
        <w:rPr>
          <w:rFonts w:hint="eastAsia"/>
          <w:b/>
          <w:bCs/>
          <w:color w:val="000000"/>
          <w:sz w:val="32"/>
          <w:szCs w:val="32"/>
        </w:rPr>
        <w:t>学年第二学期生物工程专业实验教学安排</w:t>
      </w:r>
    </w:p>
    <w:p w:rsidR="00DF521A" w:rsidRDefault="00DF521A" w:rsidP="00DF521A">
      <w:pPr>
        <w:widowControl/>
        <w:ind w:firstLineChars="100" w:firstLine="181"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 w:rsidR="00DF521A" w:rsidRDefault="00DF521A" w:rsidP="00DF521A">
      <w:pPr>
        <w:widowControl/>
        <w:ind w:firstLineChars="98" w:firstLine="177"/>
        <w:outlineLvl w:val="0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一、课程代码：34301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                                           二、课程名称：专业实验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三、课程学时：48                                        四、课程学分：1.5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五、人数：                                              六、年级：201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3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七、组数：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                                           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八、专业：生物工程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九、实验项目的内容及要求：   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220"/>
        <w:gridCol w:w="896"/>
        <w:gridCol w:w="720"/>
        <w:gridCol w:w="717"/>
        <w:gridCol w:w="893"/>
        <w:gridCol w:w="717"/>
        <w:gridCol w:w="893"/>
        <w:gridCol w:w="689"/>
        <w:gridCol w:w="689"/>
        <w:gridCol w:w="1434"/>
        <w:gridCol w:w="1813"/>
        <w:gridCol w:w="714"/>
      </w:tblGrid>
      <w:tr w:rsidR="00DF521A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准备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开课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DF521A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    亲和层析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验证性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星期五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13.30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DF521A" w:rsidTr="009C51ED">
        <w:trPr>
          <w:trHeight w:val="454"/>
          <w:tblCellSpacing w:w="0" w:type="dxa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重组人白介素-18亲和层析、免疫印迹(Western Blot)鉴定</w:t>
            </w:r>
          </w:p>
          <w:p w:rsidR="00DF521A" w:rsidRDefault="00DF521A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重组人白介素-18诱导表达与</w:t>
            </w:r>
            <w:r>
              <w:rPr>
                <w:rFonts w:ascii="宋体" w:hAnsi="宋体" w:hint="eastAsia"/>
                <w:color w:val="000000"/>
                <w:szCs w:val="21"/>
              </w:rPr>
              <w:t>检测</w:t>
            </w:r>
          </w:p>
          <w:p w:rsidR="00DF521A" w:rsidRDefault="00DF521A" w:rsidP="009C51E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高朝辉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星期五11: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DF521A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星期六8:00～晚间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521A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9C51ED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星期日8:00～晚间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521A" w:rsidTr="009C51ED">
        <w:trPr>
          <w:trHeight w:hRule="exact" w:val="454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理论讲授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3月1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E377F8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星期一1</w:t>
            </w:r>
            <w:r w:rsidR="00E377F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.</w:t>
            </w:r>
            <w:r w:rsidR="00E377F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  <w:tr w:rsidR="00DF521A" w:rsidTr="009C51ED">
        <w:trPr>
          <w:trHeight w:hRule="exact" w:val="1596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实验理论考试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9C51ED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星期一14:00～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</w:tbl>
    <w:p w:rsidR="00DF521A" w:rsidRDefault="00DF521A" w:rsidP="00DF521A">
      <w:pPr>
        <w:widowControl/>
        <w:ind w:left="2040" w:hangingChars="850" w:hanging="2040"/>
        <w:jc w:val="left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b/>
          <w:color w:val="000000"/>
          <w:kern w:val="0"/>
          <w:sz w:val="24"/>
        </w:rPr>
        <w:t xml:space="preserve">               吉林大学国家级生物实验教学示范中心                                   201</w:t>
      </w:r>
      <w:r>
        <w:rPr>
          <w:rFonts w:ascii="宋体" w:hAnsi="宋体" w:cs="Arial"/>
          <w:b/>
          <w:color w:val="000000"/>
          <w:kern w:val="0"/>
          <w:sz w:val="24"/>
        </w:rPr>
        <w:t>6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年3月12日</w:t>
      </w:r>
    </w:p>
    <w:p w:rsidR="00DF521A" w:rsidRPr="0048609F" w:rsidRDefault="00DF521A" w:rsidP="00DF521A"/>
    <w:p w:rsidR="00BA1A1E" w:rsidRPr="00DF521A" w:rsidRDefault="00BA1A1E"/>
    <w:sectPr w:rsidR="00BA1A1E" w:rsidRPr="00DF521A" w:rsidSect="003D58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1AF" w:rsidRDefault="001C51AF" w:rsidP="003D5848">
      <w:r>
        <w:separator/>
      </w:r>
    </w:p>
  </w:endnote>
  <w:endnote w:type="continuationSeparator" w:id="0">
    <w:p w:rsidR="001C51AF" w:rsidRDefault="001C51AF" w:rsidP="003D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1AF" w:rsidRDefault="001C51AF" w:rsidP="003D5848">
      <w:r>
        <w:separator/>
      </w:r>
    </w:p>
  </w:footnote>
  <w:footnote w:type="continuationSeparator" w:id="0">
    <w:p w:rsidR="001C51AF" w:rsidRDefault="001C51AF" w:rsidP="003D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29C7"/>
    <w:multiLevelType w:val="hybridMultilevel"/>
    <w:tmpl w:val="A022AAD6"/>
    <w:lvl w:ilvl="0" w:tplc="4F1A04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1F"/>
    <w:rsid w:val="001C51AF"/>
    <w:rsid w:val="003D5848"/>
    <w:rsid w:val="0083433F"/>
    <w:rsid w:val="00AB4E1F"/>
    <w:rsid w:val="00BA1A1E"/>
    <w:rsid w:val="00DF521A"/>
    <w:rsid w:val="00E377F8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13C2C-4B39-4BC3-B685-C838051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2016-03-01T00:35:00Z</dcterms:created>
  <dcterms:modified xsi:type="dcterms:W3CDTF">2016-03-08T00:27:00Z</dcterms:modified>
</cp:coreProperties>
</file>